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napToGrid w:val="0"/>
        <w:spacing w:before="0" w:beforeLines="0" w:beforeAutospacing="0"/>
        <w:ind w:leftChars="0" w:right="0" w:rightChars="0" w:firstLineChars="0"/>
        <w:jc w:val="center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令和</w:t>
      </w:r>
      <w:r>
        <w:rPr>
          <w:rFonts w:hint="eastAsia" w:asciiTheme="minorEastAsia" w:hAnsiTheme="minorEastAsia" w:eastAsiaTheme="minorEastAsia"/>
          <w:color w:val="auto"/>
          <w:kern w:val="0"/>
          <w:sz w:val="22"/>
        </w:rPr>
        <w:t>７</w:t>
      </w:r>
      <w:r>
        <w:rPr>
          <w:rFonts w:hint="eastAsia" w:asciiTheme="minorEastAsia" w:hAnsiTheme="minorEastAsia" w:eastAsiaTheme="minorEastAsia"/>
          <w:kern w:val="0"/>
          <w:sz w:val="22"/>
        </w:rPr>
        <w:t>年度市民盆踊り大会「仮装盆踊り」実施要項</w:t>
      </w:r>
    </w:p>
    <w:p>
      <w:pPr>
        <w:pStyle w:val="0"/>
        <w:adjustRightInd w:val="0"/>
        <w:snapToGrid w:val="0"/>
        <w:spacing w:before="0" w:beforeLines="0" w:beforeAutospacing="0"/>
        <w:ind w:left="0" w:leftChars="0" w:right="0" w:rightChars="0" w:firstLine="0" w:firstLineChars="0"/>
        <w:rPr>
          <w:rFonts w:hint="eastAsia" w:asciiTheme="minorEastAsia" w:hAnsiTheme="minorEastAsia" w:eastAsiaTheme="minorEastAsia"/>
          <w:kern w:val="0"/>
          <w:sz w:val="22"/>
        </w:rPr>
      </w:pPr>
    </w:p>
    <w:p>
      <w:pPr>
        <w:pStyle w:val="0"/>
        <w:adjustRightInd w:val="0"/>
        <w:snapToGrid w:val="0"/>
        <w:spacing w:before="0" w:beforeLines="0" w:beforeAutospacing="0"/>
        <w:ind w:left="0" w:leftChars="0" w:right="0" w:rightChars="0" w:firstLine="224" w:firstLineChars="100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１　</w:t>
      </w:r>
      <w:r>
        <w:rPr>
          <w:rFonts w:hint="eastAsia" w:asciiTheme="minorEastAsia" w:hAnsiTheme="minorEastAsia" w:eastAsiaTheme="minorEastAsia"/>
          <w:spacing w:val="0"/>
          <w:w w:val="76"/>
          <w:kern w:val="0"/>
          <w:sz w:val="22"/>
          <w:fitText w:val="672" w:id="1"/>
        </w:rPr>
        <w:t>応募基</w:t>
      </w:r>
      <w:r>
        <w:rPr>
          <w:rFonts w:hint="eastAsia" w:asciiTheme="minorEastAsia" w:hAnsiTheme="minorEastAsia" w:eastAsiaTheme="minorEastAsia"/>
          <w:spacing w:val="1"/>
          <w:w w:val="76"/>
          <w:kern w:val="0"/>
          <w:sz w:val="22"/>
          <w:fitText w:val="672" w:id="1"/>
        </w:rPr>
        <w:t>準</w:t>
      </w:r>
      <w:r>
        <w:rPr>
          <w:rFonts w:hint="eastAsia" w:asciiTheme="minorEastAsia" w:hAnsiTheme="minorEastAsia" w:eastAsiaTheme="minorEastAsia"/>
          <w:kern w:val="0"/>
          <w:sz w:val="22"/>
        </w:rPr>
        <w:t>　名寄市民（市外から応募があった場合も審査の対象とする。）</w:t>
      </w:r>
    </w:p>
    <w:p>
      <w:pPr>
        <w:pStyle w:val="0"/>
        <w:adjustRightInd w:val="0"/>
        <w:snapToGrid w:val="0"/>
        <w:spacing w:before="0" w:beforeLines="0" w:beforeAutospacing="0"/>
        <w:ind w:left="0" w:leftChars="0" w:right="0" w:rightChars="0" w:firstLine="1568" w:firstLineChars="700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・個人の部：１名</w:t>
      </w:r>
    </w:p>
    <w:p>
      <w:pPr>
        <w:pStyle w:val="0"/>
        <w:adjustRightInd w:val="0"/>
        <w:snapToGrid w:val="0"/>
        <w:spacing w:before="0" w:beforeLines="0" w:beforeAutospacing="0"/>
        <w:ind w:left="0" w:leftChars="0" w:right="0" w:rightChars="0" w:firstLine="1568" w:firstLineChars="700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・団体の部：１チーム（５名以上）</w:t>
      </w:r>
    </w:p>
    <w:p>
      <w:pPr>
        <w:pStyle w:val="0"/>
        <w:adjustRightInd w:val="0"/>
        <w:snapToGrid w:val="0"/>
        <w:spacing w:before="0" w:beforeLines="0" w:beforeAutospacing="0"/>
        <w:ind w:left="0" w:leftChars="0" w:right="0" w:rightChars="0" w:firstLine="1568" w:firstLineChars="700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・子ども仮装の部（個人）</w:t>
      </w:r>
    </w:p>
    <w:p>
      <w:pPr>
        <w:pStyle w:val="0"/>
        <w:adjustRightInd w:val="0"/>
        <w:snapToGrid w:val="0"/>
        <w:spacing w:before="170" w:beforeLines="50" w:beforeAutospacing="0"/>
        <w:ind w:left="0" w:leftChars="0" w:right="0" w:rightChars="0" w:firstLine="224" w:firstLineChars="100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２　実施日　令和</w:t>
      </w:r>
      <w:r>
        <w:rPr>
          <w:rFonts w:hint="eastAsia" w:asciiTheme="minorEastAsia" w:hAnsiTheme="minorEastAsia" w:eastAsiaTheme="minorEastAsia"/>
          <w:color w:val="auto"/>
          <w:kern w:val="0"/>
          <w:sz w:val="22"/>
        </w:rPr>
        <w:t>７</w:t>
      </w:r>
      <w:r>
        <w:rPr>
          <w:rFonts w:hint="eastAsia" w:asciiTheme="minorEastAsia" w:hAnsiTheme="minorEastAsia" w:eastAsiaTheme="minorEastAsia"/>
          <w:kern w:val="0"/>
          <w:sz w:val="22"/>
        </w:rPr>
        <w:t>年８月１４日（</w:t>
      </w:r>
      <w:r>
        <w:rPr>
          <w:rFonts w:hint="eastAsia" w:asciiTheme="minorEastAsia" w:hAnsiTheme="minorEastAsia" w:eastAsiaTheme="minorEastAsia"/>
          <w:color w:val="auto"/>
          <w:kern w:val="0"/>
          <w:sz w:val="22"/>
        </w:rPr>
        <w:t>木</w:t>
      </w:r>
      <w:r>
        <w:rPr>
          <w:rFonts w:hint="eastAsia" w:asciiTheme="minorEastAsia" w:hAnsiTheme="minorEastAsia" w:eastAsiaTheme="minorEastAsia"/>
          <w:kern w:val="0"/>
          <w:sz w:val="22"/>
        </w:rPr>
        <w:t>）</w:t>
      </w:r>
    </w:p>
    <w:p>
      <w:pPr>
        <w:pStyle w:val="0"/>
        <w:adjustRightInd w:val="0"/>
        <w:snapToGrid w:val="0"/>
        <w:ind w:left="0" w:leftChars="0" w:right="0" w:rightChars="0" w:firstLine="1568" w:firstLineChars="700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※１４日（</w:t>
      </w:r>
      <w:r>
        <w:rPr>
          <w:rFonts w:hint="eastAsia" w:asciiTheme="minorEastAsia" w:hAnsiTheme="minorEastAsia" w:eastAsiaTheme="minorEastAsia"/>
          <w:color w:val="auto"/>
          <w:kern w:val="0"/>
          <w:sz w:val="22"/>
        </w:rPr>
        <w:t>木</w:t>
      </w:r>
      <w:r>
        <w:rPr>
          <w:rFonts w:hint="eastAsia" w:asciiTheme="minorEastAsia" w:hAnsiTheme="minorEastAsia" w:eastAsiaTheme="minorEastAsia"/>
          <w:kern w:val="0"/>
          <w:sz w:val="22"/>
        </w:rPr>
        <w:t>）が雨天の場合は、１５日（</w:t>
      </w:r>
      <w:r>
        <w:rPr>
          <w:rFonts w:hint="eastAsia" w:asciiTheme="minorEastAsia" w:hAnsiTheme="minorEastAsia" w:eastAsiaTheme="minorEastAsia"/>
          <w:color w:val="auto"/>
          <w:kern w:val="0"/>
          <w:sz w:val="22"/>
        </w:rPr>
        <w:t>金</w:t>
      </w:r>
      <w:r>
        <w:rPr>
          <w:rFonts w:hint="eastAsia" w:asciiTheme="minorEastAsia" w:hAnsiTheme="minorEastAsia" w:eastAsiaTheme="minorEastAsia"/>
          <w:kern w:val="0"/>
          <w:sz w:val="22"/>
        </w:rPr>
        <w:t>）に順延</w:t>
      </w:r>
    </w:p>
    <w:p>
      <w:pPr>
        <w:pStyle w:val="0"/>
        <w:adjustRightInd w:val="0"/>
        <w:snapToGrid w:val="0"/>
        <w:spacing w:before="0" w:beforeLines="0" w:beforeAutospacing="0"/>
        <w:ind w:left="0" w:leftChars="0" w:right="0" w:rightChars="0" w:firstLine="1568" w:firstLineChars="700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※１４日・１５日とも雨天の場合は中止</w:t>
      </w:r>
    </w:p>
    <w:p>
      <w:pPr>
        <w:pStyle w:val="0"/>
        <w:adjustRightInd w:val="0"/>
        <w:snapToGrid w:val="0"/>
        <w:spacing w:before="0" w:beforeLines="0" w:beforeAutospacing="0"/>
        <w:ind w:left="0" w:leftChars="0" w:right="0" w:rightChars="0" w:firstLine="1568" w:firstLineChars="700"/>
        <w:rPr>
          <w:rFonts w:hint="eastAsia" w:asciiTheme="minorEastAsia" w:hAnsiTheme="minorEastAsia" w:eastAsiaTheme="minorEastAsia"/>
          <w:kern w:val="0"/>
          <w:sz w:val="22"/>
        </w:rPr>
      </w:pPr>
    </w:p>
    <w:p>
      <w:pPr>
        <w:pStyle w:val="0"/>
        <w:tabs>
          <w:tab w:val="left" w:leader="none" w:pos="424"/>
        </w:tabs>
        <w:adjustRightInd w:val="0"/>
        <w:snapToGrid w:val="0"/>
        <w:spacing w:before="0" w:beforeLines="0" w:beforeAutospacing="0"/>
        <w:ind w:leftChars="0" w:right="0" w:rightChars="0" w:firstLineChars="0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　３　</w:t>
      </w:r>
      <w:r>
        <w:rPr>
          <w:rFonts w:hint="eastAsia" w:asciiTheme="minorEastAsia" w:hAnsiTheme="minorEastAsia" w:eastAsiaTheme="minorEastAsia"/>
          <w:spacing w:val="0"/>
          <w:w w:val="76"/>
          <w:kern w:val="0"/>
          <w:sz w:val="22"/>
          <w:fitText w:val="672" w:id="2"/>
        </w:rPr>
        <w:t>実施場</w:t>
      </w:r>
      <w:r>
        <w:rPr>
          <w:rFonts w:hint="eastAsia" w:asciiTheme="minorEastAsia" w:hAnsiTheme="minorEastAsia" w:eastAsiaTheme="minorEastAsia"/>
          <w:spacing w:val="1"/>
          <w:w w:val="76"/>
          <w:kern w:val="0"/>
          <w:sz w:val="22"/>
          <w:fitText w:val="672" w:id="2"/>
        </w:rPr>
        <w:t>所</w:t>
      </w:r>
      <w:r>
        <w:rPr>
          <w:rFonts w:hint="eastAsia"/>
        </w:rPr>
        <w:t>　名寄市民文化センター　西側駐車場</w:t>
      </w:r>
    </w:p>
    <w:p>
      <w:pPr>
        <w:pStyle w:val="0"/>
        <w:adjustRightInd w:val="0"/>
        <w:snapToGrid w:val="0"/>
        <w:spacing w:before="170" w:beforeLines="50" w:beforeAutospacing="0"/>
        <w:ind w:left="0" w:leftChars="0" w:right="0" w:rightChars="0" w:firstLine="224" w:firstLineChars="100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４　</w:t>
      </w:r>
      <w:r>
        <w:rPr>
          <w:rFonts w:hint="eastAsia" w:asciiTheme="minorEastAsia" w:hAnsiTheme="minorEastAsia" w:eastAsiaTheme="minorEastAsia"/>
          <w:spacing w:val="0"/>
          <w:w w:val="76"/>
          <w:kern w:val="0"/>
          <w:sz w:val="22"/>
          <w:fitText w:val="672" w:id="3"/>
        </w:rPr>
        <w:t>申込受</w:t>
      </w:r>
      <w:r>
        <w:rPr>
          <w:rFonts w:hint="eastAsia" w:asciiTheme="minorEastAsia" w:hAnsiTheme="minorEastAsia" w:eastAsiaTheme="minorEastAsia"/>
          <w:spacing w:val="1"/>
          <w:w w:val="76"/>
          <w:kern w:val="0"/>
          <w:sz w:val="22"/>
          <w:fitText w:val="672" w:id="3"/>
        </w:rPr>
        <w:t>付</w:t>
      </w:r>
      <w:r>
        <w:rPr>
          <w:rFonts w:hint="eastAsia" w:asciiTheme="minorEastAsia" w:hAnsiTheme="minorEastAsia" w:eastAsiaTheme="minorEastAsia"/>
        </w:rPr>
        <w:t>　</w:t>
      </w:r>
      <w:r>
        <w:rPr>
          <w:rFonts w:hint="eastAsia" w:asciiTheme="minorEastAsia" w:hAnsiTheme="minorEastAsia" w:eastAsiaTheme="minorEastAsia"/>
          <w:kern w:val="0"/>
          <w:sz w:val="22"/>
        </w:rPr>
        <w:t>・受付方法：電話、</w:t>
      </w:r>
      <w:r>
        <w:rPr>
          <w:rFonts w:hint="eastAsia" w:asciiTheme="minorEastAsia" w:hAnsiTheme="minorEastAsia" w:eastAsiaTheme="minorEastAsia"/>
          <w:kern w:val="0"/>
          <w:sz w:val="22"/>
        </w:rPr>
        <w:t>FAX</w:t>
      </w:r>
      <w:r>
        <w:rPr>
          <w:rFonts w:hint="eastAsia" w:asciiTheme="minorEastAsia" w:hAnsiTheme="minorEastAsia" w:eastAsiaTheme="minorEastAsia"/>
          <w:kern w:val="0"/>
          <w:sz w:val="22"/>
        </w:rPr>
        <w:t>、インターネット申込フォーム</w:t>
      </w:r>
    </w:p>
    <w:p>
      <w:pPr>
        <w:pStyle w:val="0"/>
        <w:adjustRightInd w:val="0"/>
        <w:snapToGrid w:val="0"/>
        <w:spacing w:before="0" w:beforeLines="0" w:beforeAutospacing="0"/>
        <w:ind w:left="0" w:leftChars="0" w:right="0" w:rightChars="0" w:firstLine="1568" w:firstLineChars="700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・受付場所：名寄市民文化センター　電話　２－２２１８　</w:t>
      </w:r>
      <w:r>
        <w:rPr>
          <w:rFonts w:hint="eastAsia" w:asciiTheme="minorEastAsia" w:hAnsiTheme="minorEastAsia" w:eastAsiaTheme="minorEastAsia"/>
          <w:kern w:val="0"/>
          <w:sz w:val="22"/>
        </w:rPr>
        <w:t>FAX</w:t>
      </w:r>
      <w:r>
        <w:rPr>
          <w:rFonts w:hint="eastAsia" w:asciiTheme="minorEastAsia" w:hAnsiTheme="minorEastAsia" w:eastAsiaTheme="minorEastAsia"/>
          <w:kern w:val="0"/>
          <w:sz w:val="22"/>
        </w:rPr>
        <w:t>　２－２３５６</w:t>
      </w:r>
    </w:p>
    <w:p>
      <w:pPr>
        <w:pStyle w:val="0"/>
        <w:adjustRightInd w:val="0"/>
        <w:snapToGrid w:val="0"/>
        <w:spacing w:before="0" w:beforeLines="0" w:beforeAutospacing="0"/>
        <w:ind w:left="0" w:leftChars="0" w:right="0" w:rightChars="0" w:firstLine="2912" w:firstLineChars="1300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/>
          <w:sz w:val="22"/>
        </w:rPr>
        <w:t>名寄市ホームページ　</w:t>
      </w:r>
      <w:r>
        <w:rPr>
          <w:rFonts w:hint="eastAsia"/>
          <w:sz w:val="22"/>
        </w:rPr>
        <w:t>http://www.city.nayoro.lg.jp</w:t>
      </w:r>
    </w:p>
    <w:p>
      <w:pPr>
        <w:pStyle w:val="0"/>
        <w:adjustRightInd w:val="0"/>
        <w:snapToGrid w:val="0"/>
        <w:spacing w:before="0" w:beforeLines="0" w:beforeAutospacing="0"/>
        <w:ind w:left="0" w:leftChars="0" w:right="0" w:rightChars="0" w:firstLine="2912" w:firstLineChars="1300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フォームアドレス　　</w:t>
      </w:r>
      <w:r>
        <w:rPr>
          <w:rFonts w:hint="eastAsia" w:asciiTheme="minorEastAsia" w:hAnsiTheme="minorEastAsia" w:eastAsiaTheme="minorEastAsia"/>
          <w:kern w:val="0"/>
          <w:sz w:val="22"/>
        </w:rPr>
        <w:t>https://logoform.jp/form/etaq/1137533</w:t>
      </w:r>
    </w:p>
    <w:p>
      <w:pPr>
        <w:pStyle w:val="0"/>
        <w:adjustRightInd w:val="0"/>
        <w:snapToGrid w:val="0"/>
        <w:spacing w:before="0" w:beforeLines="0" w:beforeAutospacing="0"/>
        <w:ind w:left="0" w:leftChars="0" w:right="0" w:rightChars="0" w:firstLine="1568" w:firstLineChars="700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・受付期間：７月</w:t>
      </w:r>
      <w:r>
        <w:rPr>
          <w:rFonts w:hint="eastAsia" w:asciiTheme="minorEastAsia" w:hAnsiTheme="minorEastAsia" w:eastAsiaTheme="minorEastAsia"/>
          <w:kern w:val="0"/>
          <w:sz w:val="22"/>
        </w:rPr>
        <w:t>14</w:t>
      </w:r>
      <w:r>
        <w:rPr>
          <w:rFonts w:hint="eastAsia" w:asciiTheme="minorEastAsia" w:hAnsiTheme="minorEastAsia" w:eastAsiaTheme="minorEastAsia"/>
          <w:kern w:val="0"/>
          <w:sz w:val="22"/>
        </w:rPr>
        <w:t>日（月）午前９時～８月１日（金）午後５時</w:t>
      </w:r>
    </w:p>
    <w:p>
      <w:pPr>
        <w:pStyle w:val="0"/>
        <w:adjustRightInd w:val="0"/>
        <w:snapToGrid w:val="0"/>
        <w:spacing w:before="0" w:beforeLines="0" w:beforeAutospacing="0"/>
        <w:ind w:left="0" w:leftChars="0" w:right="0" w:rightChars="0" w:firstLine="1568" w:firstLineChars="700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・申込内容：題名、チーム名、人数、代表者名（住所・電話番号）</w:t>
      </w:r>
    </w:p>
    <w:p>
      <w:pPr>
        <w:pStyle w:val="0"/>
        <w:adjustRightInd w:val="0"/>
        <w:snapToGrid w:val="0"/>
        <w:spacing w:before="0" w:beforeLines="0" w:beforeAutospacing="0"/>
        <w:ind w:left="0" w:leftChars="0" w:right="0" w:rightChars="0" w:firstLine="1568" w:firstLineChars="700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※事前申込とするが、当日受付の場合は、会場で午後７時００分まで受け付ける。</w:t>
      </w:r>
    </w:p>
    <w:p>
      <w:pPr>
        <w:pStyle w:val="0"/>
        <w:adjustRightInd w:val="0"/>
        <w:snapToGrid w:val="0"/>
        <w:spacing w:before="170" w:beforeLines="50" w:beforeAutospacing="0"/>
        <w:ind w:left="0" w:leftChars="0" w:right="0" w:rightChars="0" w:firstLine="224" w:firstLineChars="100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５　参加料　無　料</w:t>
      </w:r>
    </w:p>
    <w:p>
      <w:pPr>
        <w:pStyle w:val="0"/>
        <w:adjustRightInd w:val="0"/>
        <w:snapToGrid w:val="0"/>
        <w:spacing w:before="170" w:beforeLines="50" w:beforeAutospacing="0"/>
        <w:ind w:left="0" w:leftChars="0" w:right="0" w:rightChars="0" w:firstLine="224" w:firstLineChars="100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６　審査員　審査委員長：１名、審査員：４名</w:t>
      </w:r>
    </w:p>
    <w:p>
      <w:pPr>
        <w:pStyle w:val="0"/>
        <w:adjustRightInd w:val="0"/>
        <w:snapToGrid w:val="0"/>
        <w:spacing w:before="170" w:beforeLines="50" w:beforeAutospacing="0"/>
        <w:ind w:left="0" w:leftChars="0" w:right="0" w:rightChars="0" w:firstLine="224" w:firstLineChars="100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７　</w:t>
      </w:r>
      <w:r>
        <w:rPr>
          <w:rFonts w:hint="eastAsia" w:asciiTheme="minorEastAsia" w:hAnsiTheme="minorEastAsia" w:eastAsiaTheme="minorEastAsia"/>
          <w:spacing w:val="0"/>
          <w:w w:val="76"/>
          <w:kern w:val="0"/>
          <w:sz w:val="22"/>
          <w:fitText w:val="672" w:id="4"/>
        </w:rPr>
        <w:t>審査基</w:t>
      </w:r>
      <w:r>
        <w:rPr>
          <w:rFonts w:hint="eastAsia" w:asciiTheme="minorEastAsia" w:hAnsiTheme="minorEastAsia" w:eastAsiaTheme="minorEastAsia"/>
          <w:spacing w:val="1"/>
          <w:w w:val="76"/>
          <w:kern w:val="0"/>
          <w:sz w:val="22"/>
          <w:fitText w:val="672" w:id="4"/>
        </w:rPr>
        <w:t>準</w:t>
      </w:r>
      <w:r>
        <w:rPr>
          <w:rFonts w:hint="eastAsia" w:asciiTheme="minorEastAsia" w:hAnsiTheme="minorEastAsia" w:eastAsiaTheme="minorEastAsia"/>
          <w:kern w:val="0"/>
          <w:sz w:val="22"/>
        </w:rPr>
        <w:t>　審査員の多数票による。</w:t>
      </w:r>
    </w:p>
    <w:p>
      <w:pPr>
        <w:pStyle w:val="0"/>
        <w:adjustRightInd w:val="0"/>
        <w:snapToGrid w:val="0"/>
        <w:spacing w:before="0" w:beforeLines="0" w:beforeAutospacing="0"/>
        <w:ind w:left="0" w:leftChars="0" w:right="0" w:rightChars="0" w:firstLine="1568" w:firstLineChars="700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・総合判定２０点（発想・衣装・小道具等を考慮して判定）</w:t>
      </w:r>
    </w:p>
    <w:p>
      <w:pPr>
        <w:pStyle w:val="0"/>
        <w:adjustRightInd w:val="0"/>
        <w:snapToGrid w:val="0"/>
        <w:spacing w:before="0" w:beforeLines="0" w:beforeAutospacing="0"/>
        <w:ind w:left="0" w:leftChars="0" w:right="0" w:rightChars="0" w:firstLine="1568" w:firstLineChars="700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・出場標識：受付で「うちわの参加番号」を受取り、先頭者の背中に付ける。</w:t>
      </w:r>
    </w:p>
    <w:p>
      <w:pPr>
        <w:pStyle w:val="0"/>
        <w:adjustRightInd w:val="0"/>
        <w:snapToGrid w:val="0"/>
        <w:spacing w:before="0" w:beforeLines="0" w:beforeAutospacing="0"/>
        <w:ind w:left="0" w:leftChars="0" w:right="0" w:rightChars="0" w:firstLine="1568" w:firstLineChars="700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・出場時間：午後７時３０分～８時３０分の内、</w:t>
      </w:r>
      <w:r>
        <w:rPr>
          <w:rFonts w:hint="eastAsia" w:asciiTheme="minorEastAsia" w:hAnsiTheme="minorEastAsia" w:eastAsiaTheme="minorEastAsia"/>
          <w:kern w:val="0"/>
          <w:sz w:val="22"/>
        </w:rPr>
        <w:t>30</w:t>
      </w:r>
      <w:r>
        <w:rPr>
          <w:rFonts w:hint="eastAsia" w:asciiTheme="minorEastAsia" w:hAnsiTheme="minorEastAsia" w:eastAsiaTheme="minorEastAsia"/>
          <w:kern w:val="0"/>
          <w:sz w:val="22"/>
        </w:rPr>
        <w:t>分程度</w:t>
      </w:r>
      <w:r>
        <w:rPr>
          <w:rFonts w:hint="eastAsia" w:asciiTheme="minorEastAsia" w:hAnsiTheme="minorEastAsia" w:eastAsiaTheme="minorEastAsia"/>
          <w:kern w:val="0"/>
          <w:sz w:val="22"/>
          <w:u w:val="none" w:color="auto"/>
        </w:rPr>
        <w:t>踊ること</w:t>
      </w:r>
      <w:r>
        <w:rPr>
          <w:rFonts w:hint="eastAsia" w:asciiTheme="minorEastAsia" w:hAnsiTheme="minorEastAsia" w:eastAsiaTheme="minorEastAsia"/>
          <w:kern w:val="0"/>
          <w:sz w:val="22"/>
        </w:rPr>
        <w:t>。</w:t>
      </w:r>
    </w:p>
    <w:p>
      <w:pPr>
        <w:pStyle w:val="0"/>
        <w:adjustRightInd w:val="0"/>
        <w:snapToGrid w:val="0"/>
        <w:spacing w:before="0" w:beforeLines="0" w:beforeAutospacing="0"/>
        <w:ind w:left="0" w:leftChars="0" w:right="0" w:rightChars="0" w:firstLine="1568" w:firstLineChars="700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・審査時間：午後７時３０分～８時００分</w:t>
      </w:r>
    </w:p>
    <w:p>
      <w:pPr>
        <w:pStyle w:val="0"/>
        <w:adjustRightInd w:val="0"/>
        <w:snapToGrid w:val="0"/>
        <w:spacing w:before="170" w:beforeLines="50" w:beforeAutospacing="0"/>
        <w:ind w:left="0" w:leftChars="0" w:right="0" w:rightChars="0" w:firstLine="224" w:firstLineChars="100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８　各　賞　個人の部：最優秀賞ほか各賞</w:t>
      </w:r>
    </w:p>
    <w:p>
      <w:pPr>
        <w:pStyle w:val="0"/>
        <w:adjustRightInd w:val="0"/>
        <w:snapToGrid w:val="0"/>
        <w:spacing w:before="0" w:beforeLines="0" w:beforeAutospacing="0"/>
        <w:ind w:left="0" w:leftChars="0" w:right="0" w:rightChars="0" w:firstLine="0" w:firstLineChars="0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color w:val="FFFFFF" w:themeColor="background1"/>
          <w:kern w:val="0"/>
          <w:sz w:val="22"/>
        </w:rPr>
        <w:t>＿＿＿＿＿＿＿</w:t>
      </w:r>
      <w:r>
        <w:rPr>
          <w:rFonts w:hint="eastAsia" w:asciiTheme="minorEastAsia" w:hAnsiTheme="minorEastAsia" w:eastAsiaTheme="minorEastAsia"/>
          <w:kern w:val="0"/>
          <w:sz w:val="22"/>
        </w:rPr>
        <w:t>団体の部　最優秀賞ほか各賞</w:t>
      </w:r>
      <w:bookmarkStart w:id="0" w:name="_GoBack"/>
      <w:bookmarkEnd w:id="0"/>
    </w:p>
    <w:p>
      <w:pPr>
        <w:pStyle w:val="0"/>
        <w:adjustRightInd w:val="0"/>
        <w:snapToGrid w:val="0"/>
        <w:spacing w:before="0" w:beforeLines="0" w:beforeAutospacing="0"/>
        <w:ind w:leftChars="0" w:right="0" w:rightChars="0" w:firstLine="1558" w:firstLineChars="1184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spacing w:val="0"/>
          <w:w w:val="58"/>
          <w:kern w:val="0"/>
          <w:sz w:val="22"/>
          <w:fitText w:val="896" w:id="5"/>
        </w:rPr>
        <w:t>子ども仮装の</w:t>
      </w:r>
      <w:r>
        <w:rPr>
          <w:rFonts w:hint="eastAsia" w:asciiTheme="minorEastAsia" w:hAnsiTheme="minorEastAsia" w:eastAsiaTheme="minorEastAsia"/>
          <w:spacing w:val="2"/>
          <w:w w:val="58"/>
          <w:kern w:val="0"/>
          <w:sz w:val="22"/>
          <w:fitText w:val="896" w:id="5"/>
        </w:rPr>
        <w:t>部</w:t>
      </w:r>
      <w:r>
        <w:rPr>
          <w:rFonts w:hint="eastAsia" w:asciiTheme="minorEastAsia" w:hAnsiTheme="minorEastAsia" w:eastAsiaTheme="minorEastAsia"/>
          <w:kern w:val="0"/>
          <w:sz w:val="22"/>
        </w:rPr>
        <w:t>　先着受付</w:t>
      </w:r>
      <w:r>
        <w:rPr>
          <w:rFonts w:hint="eastAsia" w:asciiTheme="minorEastAsia" w:hAnsiTheme="minorEastAsia" w:eastAsiaTheme="minorEastAsia"/>
          <w:kern w:val="0"/>
          <w:sz w:val="22"/>
        </w:rPr>
        <w:t>30</w:t>
      </w:r>
      <w:r>
        <w:rPr>
          <w:rFonts w:hint="eastAsia" w:asciiTheme="minorEastAsia" w:hAnsiTheme="minorEastAsia" w:eastAsiaTheme="minorEastAsia"/>
          <w:kern w:val="0"/>
          <w:sz w:val="22"/>
        </w:rPr>
        <w:t>人に景品（お菓子等の詰め合わせ）</w:t>
      </w:r>
    </w:p>
    <w:p>
      <w:pPr>
        <w:pStyle w:val="0"/>
        <w:adjustRightInd w:val="0"/>
        <w:snapToGrid w:val="0"/>
        <w:spacing w:before="0" w:beforeLines="0" w:beforeAutospacing="0"/>
        <w:ind w:left="0" w:leftChars="0" w:right="0" w:rightChars="0" w:firstLine="2688" w:firstLineChars="1200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※『個人の小学生以下』とし、子ども盆踊り時に実施</w:t>
      </w:r>
    </w:p>
    <w:p>
      <w:pPr>
        <w:pStyle w:val="0"/>
        <w:adjustRightInd w:val="0"/>
        <w:snapToGrid w:val="0"/>
        <w:spacing w:before="0" w:beforeLines="0" w:beforeAutospacing="0"/>
        <w:ind w:leftChars="0" w:right="0" w:rightChars="0" w:firstLine="1558" w:firstLineChars="1184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（審査は行わない。）</w:t>
      </w:r>
    </w:p>
    <w:p>
      <w:pPr>
        <w:pStyle w:val="0"/>
        <w:adjustRightInd w:val="0"/>
        <w:snapToGrid w:val="0"/>
        <w:spacing w:before="170" w:beforeLines="50" w:beforeAutospacing="0"/>
        <w:ind w:left="0" w:leftChars="0" w:right="0" w:rightChars="0" w:firstLine="224" w:firstLineChars="100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９　審査発表と表彰式</w:t>
      </w:r>
    </w:p>
    <w:p>
      <w:pPr>
        <w:pStyle w:val="0"/>
        <w:adjustRightInd w:val="0"/>
        <w:snapToGrid w:val="0"/>
        <w:spacing w:before="0" w:beforeLines="0" w:beforeAutospacing="0"/>
        <w:ind w:left="0" w:leftChars="0" w:right="0" w:rightChars="0" w:firstLine="1568" w:firstLineChars="700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・表彰式は個人、団体ともに審査終了次第、司会者が審査発表をする。</w:t>
      </w:r>
    </w:p>
    <w:p>
      <w:pPr>
        <w:pStyle w:val="0"/>
        <w:adjustRightInd w:val="0"/>
        <w:snapToGrid w:val="0"/>
        <w:spacing w:before="0" w:beforeLines="0" w:beforeAutospacing="0"/>
        <w:ind w:left="0" w:leftChars="0" w:right="0" w:rightChars="0" w:firstLine="1568" w:firstLineChars="700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・賞金は、審査委員長から渡す。</w:t>
      </w:r>
    </w:p>
    <w:sectPr>
      <w:headerReference r:id="rId5" w:type="default"/>
      <w:pgSz w:w="11906" w:h="16838"/>
      <w:pgMar w:top="1417" w:right="1020" w:bottom="1757" w:left="1247" w:header="851" w:footer="992" w:gutter="0"/>
      <w:pgNumType w:start="5"/>
      <w:cols w:space="720"/>
      <w:textDirection w:val="lrTb"/>
      <w:docGrid w:type="linesAndChars" w:linePitch="341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8"/>
  <w:drawingGridHorizontalSpacing w:val="213"/>
  <w:drawingGridVerticalSpacing w:val="17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1380</TotalTime>
  <Pages>1</Pages>
  <Words>32</Words>
  <Characters>796</Characters>
  <Application>JUST Note</Application>
  <Lines>30</Lines>
  <Paragraphs>30</Paragraphs>
  <Company>名寄市</Company>
  <CharactersWithSpaces>838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白井　薫</dc:creator>
  <cp:lastModifiedBy>生涯学習課03</cp:lastModifiedBy>
  <cp:lastPrinted>2025-07-15T02:27:12Z</cp:lastPrinted>
  <dcterms:created xsi:type="dcterms:W3CDTF">2022-07-12T11:22:00Z</dcterms:created>
  <dcterms:modified xsi:type="dcterms:W3CDTF">2025-07-15T02:50:26Z</dcterms:modified>
  <cp:revision>24</cp:revision>
</cp:coreProperties>
</file>