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3636645</wp:posOffset>
            </wp:positionH>
            <wp:positionV relativeFrom="paragraph">
              <wp:posOffset>6390640</wp:posOffset>
            </wp:positionV>
            <wp:extent cx="2630170" cy="1990090"/>
            <wp:effectExtent l="42545" t="42545" r="43180" b="4318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1683" r="4709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990090"/>
                    </a:xfrm>
                    <a:prstGeom prst="rect">
                      <a:avLst/>
                    </a:prstGeom>
                    <a:ln w="38100" cmpd="sng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default"/>
        </w:rPr>
        <w:drawing>
          <wp:inline distT="0" distB="0" distL="0" distR="0">
            <wp:extent cx="6629400" cy="9753600"/>
            <wp:effectExtent l="0" t="0" r="0" b="0"/>
            <wp:docPr id="102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1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tetsuya kawada</dc:creator>
  <cp:lastModifiedBy>日野　枝朱花</cp:lastModifiedBy>
  <cp:lastPrinted>2026-04-15T23:09:00Z</cp:lastPrinted>
  <dcterms:created xsi:type="dcterms:W3CDTF">2026-04-20T03:03:00Z</dcterms:created>
  <dcterms:modified xsi:type="dcterms:W3CDTF">2026-04-20T03:49:08Z</dcterms:modified>
  <cp:revision>2</cp:revision>
</cp:coreProperties>
</file>