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様式第６号の２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第７条関係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介護保険要介護認定等申請取下げ書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名寄市長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ind w:leftChars="0" w:right="210" w:rightChars="10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届出人が代理人の場合は、代理人の住所氏名を記載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年　　月　　日付けで行った要介護認定等の申請を下記により取り下げます。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575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1365"/>
        <w:gridCol w:w="2953"/>
      </w:tblGrid>
      <w:tr>
        <w:trPr>
          <w:cantSplit/>
          <w:trHeight w:val="70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被保険者番号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申請者氏名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415"/>
        <w:gridCol w:w="7048"/>
      </w:tblGrid>
      <w:tr>
        <w:trPr>
          <w:cantSplit/>
          <w:trHeight w:val="700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取下げ年月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7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　月　　　日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365"/>
        <w:gridCol w:w="8098"/>
      </w:tblGrid>
      <w:tr>
        <w:trPr>
          <w:cantSplit/>
          <w:trHeight w:val="480" w:hRule="atLeast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8098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098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098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098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098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　以下の欄は記入しないでください。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名寄市記入欄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365"/>
        <w:gridCol w:w="3255"/>
      </w:tblGrid>
      <w:tr>
        <w:trPr>
          <w:cantSplit/>
          <w:trHeight w:val="48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処理年月日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701" w:right="1219" w:bottom="1701" w:left="1219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160</Words>
  <Characters>161</Characters>
  <Application>JUST Note</Application>
  <Lines>0</Lines>
  <Paragraphs>0</Paragraphs>
  <CharactersWithSpaces>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秋山　裕樹</cp:lastModifiedBy>
  <dcterms:created xsi:type="dcterms:W3CDTF">2011-05-19T17:30:00Z</dcterms:created>
  <dcterms:modified xsi:type="dcterms:W3CDTF">2025-07-25T00:31:42Z</dcterms:modified>
  <cp:revision>12</cp:revision>
</cp:coreProperties>
</file>